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2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975"/>
        <w:gridCol w:w="4102"/>
        <w:gridCol w:w="2257"/>
        <w:gridCol w:w="1336"/>
      </w:tblGrid>
      <w:tr w:rsidR="00F720DB" w:rsidRPr="00F720DB" w:rsidTr="00F720DB">
        <w:tc>
          <w:tcPr>
            <w:tcW w:w="1012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b/>
                <w:bCs/>
                <w:color w:val="000000"/>
                <w:sz w:val="18"/>
                <w:szCs w:val="18"/>
              </w:rPr>
              <w:t>DANH SÁCH THAM DỰ HỘI NGHỊ QUỐC TẾ ICSS2018 _ TRƯỜNG CAO ĐẲNG LÝ TỰ TRỌNG</w:t>
            </w:r>
          </w:p>
        </w:tc>
      </w:tr>
      <w:tr w:rsidR="00F720DB" w:rsidRPr="00F720DB" w:rsidTr="00F720DB"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</w:rPr>
              <w:t>stt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</w:rPr>
              <w:t>CHỨC DANH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</w:rPr>
              <w:t>điện thoại</w:t>
            </w:r>
          </w:p>
        </w:tc>
      </w:tr>
      <w:tr w:rsidR="00F720DB" w:rsidRPr="00F720DB" w:rsidTr="00F720DB"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Trần Trọng Khôi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Giám Đốc _ PGD Tân Phú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hyperlink r:id="rId5" w:tgtFrame="_blank" w:history="1">
              <w:r w:rsidRPr="00F720DB">
                <w:rPr>
                  <w:rFonts w:ascii="Helvetica" w:eastAsia="Times New Roman" w:hAnsi="Helvetica" w:cs="Times New Roman"/>
                  <w:color w:val="0563C1"/>
                  <w:sz w:val="20"/>
                  <w:szCs w:val="20"/>
                  <w:u w:val="single"/>
                </w:rPr>
                <w:t>khoitt@ocb.com.vn</w:t>
              </w:r>
            </w:hyperlink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0947080188</w:t>
            </w:r>
          </w:p>
        </w:tc>
      </w:tr>
      <w:tr w:rsidR="00F720DB" w:rsidRPr="00F720DB" w:rsidTr="00F720DB"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Đặng Thị Phương Hạnh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Giám đốc quan hệ khách hàng_ PGD Tân Phú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hyperlink r:id="rId6" w:tgtFrame="_blank" w:history="1">
              <w:r w:rsidRPr="00F720DB">
                <w:rPr>
                  <w:rFonts w:ascii="Helvetica" w:eastAsia="Times New Roman" w:hAnsi="Helvetica" w:cs="Times New Roman"/>
                  <w:color w:val="0563C1"/>
                  <w:sz w:val="20"/>
                  <w:szCs w:val="20"/>
                  <w:u w:val="single"/>
                </w:rPr>
                <w:t>hanhdtp@ocb.com.vn</w:t>
              </w:r>
            </w:hyperlink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0903304988</w:t>
            </w:r>
          </w:p>
        </w:tc>
      </w:tr>
      <w:tr w:rsidR="00F720DB" w:rsidRPr="00F720DB" w:rsidTr="00F720DB">
        <w:tc>
          <w:tcPr>
            <w:tcW w:w="4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Lê Thị Ý Như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Chuyên viên quan hệ Khách hàng _ PGD Tân Phú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hyperlink r:id="rId7" w:tgtFrame="_blank" w:history="1">
              <w:r w:rsidRPr="00F720DB">
                <w:rPr>
                  <w:rFonts w:ascii="Helvetica" w:eastAsia="Times New Roman" w:hAnsi="Helvetica" w:cs="Times New Roman"/>
                  <w:color w:val="0563C1"/>
                  <w:sz w:val="20"/>
                  <w:szCs w:val="20"/>
                  <w:u w:val="single"/>
                </w:rPr>
                <w:t>nhulty@ocb.com.vn</w:t>
              </w:r>
            </w:hyperlink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0909295289</w:t>
            </w:r>
          </w:p>
        </w:tc>
      </w:tr>
    </w:tbl>
    <w:p w:rsidR="00F720DB" w:rsidRPr="00F720DB" w:rsidRDefault="00F720DB" w:rsidP="00F720D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6282A"/>
          <w:sz w:val="20"/>
          <w:szCs w:val="20"/>
        </w:rPr>
      </w:pPr>
      <w:r w:rsidRPr="00F720DB">
        <w:rPr>
          <w:rFonts w:ascii="Helvetica" w:eastAsia="Times New Roman" w:hAnsi="Helvetica" w:cs="Times New Roman"/>
          <w:color w:val="26282A"/>
          <w:sz w:val="20"/>
          <w:szCs w:val="20"/>
        </w:rPr>
        <w:t> </w:t>
      </w:r>
      <w:bookmarkStart w:id="0" w:name="_GoBack"/>
      <w:bookmarkEnd w:id="0"/>
    </w:p>
    <w:p w:rsidR="00F720DB" w:rsidRPr="00F720DB" w:rsidRDefault="00F720DB" w:rsidP="00F720D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6282A"/>
          <w:sz w:val="20"/>
          <w:szCs w:val="20"/>
        </w:rPr>
      </w:pPr>
      <w:proofErr w:type="gramStart"/>
      <w:r w:rsidRPr="00F720DB">
        <w:rPr>
          <w:rFonts w:ascii="Helvetica" w:eastAsia="Times New Roman" w:hAnsi="Helvetica" w:cs="Times New Roman"/>
          <w:color w:val="26282A"/>
          <w:sz w:val="20"/>
          <w:szCs w:val="20"/>
        </w:rPr>
        <w:t>( anh</w:t>
      </w:r>
      <w:proofErr w:type="gramEnd"/>
      <w:r w:rsidRPr="00F720DB">
        <w:rPr>
          <w:rFonts w:ascii="Helvetica" w:eastAsia="Times New Roman" w:hAnsi="Helvetica" w:cs="Times New Roman"/>
          <w:color w:val="26282A"/>
          <w:sz w:val="20"/>
          <w:szCs w:val="20"/>
        </w:rPr>
        <w:t xml:space="preserve"> Trần Minh Quang không tham dự được hội nghị do anh đã chuyển công tác về Bạc Liêu)</w:t>
      </w:r>
    </w:p>
    <w:p w:rsidR="00F720DB" w:rsidRPr="00F720DB" w:rsidRDefault="00F720DB" w:rsidP="00F720D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6282A"/>
          <w:sz w:val="20"/>
          <w:szCs w:val="20"/>
        </w:rPr>
      </w:pPr>
      <w:r w:rsidRPr="00F720DB">
        <w:rPr>
          <w:rFonts w:ascii="Helvetica" w:eastAsia="Times New Roman" w:hAnsi="Helvetica" w:cs="Times New Roman"/>
          <w:color w:val="26282A"/>
          <w:sz w:val="20"/>
          <w:szCs w:val="20"/>
        </w:rPr>
        <w:t> </w:t>
      </w:r>
    </w:p>
    <w:p w:rsidR="00F720DB" w:rsidRPr="00F720DB" w:rsidRDefault="00F720DB" w:rsidP="00F720DB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6282A"/>
        </w:rPr>
      </w:pPr>
      <w:r w:rsidRPr="00F720DB">
        <w:rPr>
          <w:rFonts w:ascii="Symbol" w:eastAsia="Times New Roman" w:hAnsi="Symbol" w:cs="Calibri"/>
          <w:color w:val="26282A"/>
        </w:rPr>
        <w:t></w:t>
      </w:r>
      <w:r w:rsidRPr="00F720DB">
        <w:rPr>
          <w:rFonts w:ascii="New" w:eastAsia="Times New Roman" w:hAnsi="New" w:cs="Calibri"/>
          <w:color w:val="26282A"/>
          <w:sz w:val="14"/>
          <w:szCs w:val="14"/>
        </w:rPr>
        <w:t>         </w:t>
      </w:r>
      <w:r w:rsidRPr="00F720DB">
        <w:rPr>
          <w:rFonts w:ascii="Calibri" w:eastAsia="Times New Roman" w:hAnsi="Calibri" w:cs="Calibri"/>
          <w:color w:val="26282A"/>
        </w:rPr>
        <w:t>Danh sách tham gia gian hàng:</w:t>
      </w:r>
    </w:p>
    <w:p w:rsidR="00F720DB" w:rsidRPr="00F720DB" w:rsidRDefault="00F720DB" w:rsidP="00F720DB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26282A"/>
        </w:rPr>
      </w:pPr>
      <w:r w:rsidRPr="00F720DB">
        <w:rPr>
          <w:rFonts w:ascii="Calibri" w:eastAsia="Times New Roman" w:hAnsi="Calibri" w:cs="Calibri"/>
          <w:color w:val="26282A"/>
        </w:rPr>
        <w:t> </w:t>
      </w:r>
    </w:p>
    <w:tbl>
      <w:tblPr>
        <w:tblW w:w="10252" w:type="dxa"/>
        <w:tblInd w:w="-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"/>
        <w:gridCol w:w="2582"/>
        <w:gridCol w:w="3086"/>
        <w:gridCol w:w="2538"/>
        <w:gridCol w:w="1527"/>
      </w:tblGrid>
      <w:tr w:rsidR="00F720DB" w:rsidRPr="00F720DB" w:rsidTr="00F720DB"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</w:rPr>
              <w:t>stt</w:t>
            </w:r>
          </w:p>
        </w:tc>
        <w:tc>
          <w:tcPr>
            <w:tcW w:w="25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</w:rPr>
              <w:t>HỌ VÀ TÊN</w:t>
            </w:r>
          </w:p>
        </w:tc>
        <w:tc>
          <w:tcPr>
            <w:tcW w:w="30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</w:rPr>
              <w:t>CHỨC DANH</w:t>
            </w:r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15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jc w:val="center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b/>
                <w:bCs/>
                <w:color w:val="000000"/>
                <w:sz w:val="20"/>
                <w:szCs w:val="20"/>
              </w:rPr>
              <w:t>điện thoại</w:t>
            </w:r>
          </w:p>
        </w:tc>
      </w:tr>
      <w:tr w:rsidR="00F720DB" w:rsidRPr="00F720DB" w:rsidTr="00F720DB"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Đặng Thị Phương Hạnh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Giám đốc quan hệ khách hàng Ngân Hàng Phương Đông _ PGD Tân Phú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hyperlink r:id="rId8" w:tgtFrame="_blank" w:history="1">
              <w:r w:rsidRPr="00F720DB">
                <w:rPr>
                  <w:rFonts w:ascii="Helvetica" w:eastAsia="Times New Roman" w:hAnsi="Helvetica" w:cs="Times New Roman"/>
                  <w:color w:val="0563C1"/>
                  <w:sz w:val="20"/>
                  <w:szCs w:val="20"/>
                  <w:u w:val="single"/>
                </w:rPr>
                <w:t>hanhdtp@ocb.com.vn</w:t>
              </w:r>
            </w:hyperlink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0903304988</w:t>
            </w:r>
          </w:p>
        </w:tc>
      </w:tr>
      <w:tr w:rsidR="00F720DB" w:rsidRPr="00F720DB" w:rsidTr="00F720DB"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Lê Thị Ý Như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chuyên viên quan hệ khách hàng Ngân Hàng Phương Đông _ PGD Tân Phú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hyperlink r:id="rId9" w:tgtFrame="_blank" w:history="1">
              <w:r w:rsidRPr="00F720DB">
                <w:rPr>
                  <w:rFonts w:ascii="Helvetica" w:eastAsia="Times New Roman" w:hAnsi="Helvetica" w:cs="Times New Roman"/>
                  <w:color w:val="0563C1"/>
                  <w:sz w:val="20"/>
                  <w:szCs w:val="20"/>
                  <w:u w:val="single"/>
                </w:rPr>
                <w:t>nhulty@ocb.com.vn</w:t>
              </w:r>
            </w:hyperlink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0909295289</w:t>
            </w:r>
          </w:p>
        </w:tc>
      </w:tr>
      <w:tr w:rsidR="00F720DB" w:rsidRPr="00F720DB" w:rsidTr="00F720DB"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Châu Huỳnh Khang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chuyên viên quan hệ khách hàng Ngân Hàng Phương Đông _ PGD Tân Phú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hyperlink r:id="rId10" w:tgtFrame="_blank" w:history="1">
              <w:r w:rsidRPr="00F720DB">
                <w:rPr>
                  <w:rFonts w:ascii="Helvetica" w:eastAsia="Times New Roman" w:hAnsi="Helvetica" w:cs="Times New Roman"/>
                  <w:color w:val="0563C1"/>
                  <w:sz w:val="20"/>
                  <w:szCs w:val="20"/>
                  <w:u w:val="single"/>
                </w:rPr>
                <w:t>khangch@ocb.com</w:t>
              </w:r>
            </w:hyperlink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 0918358180</w:t>
            </w:r>
          </w:p>
        </w:tc>
      </w:tr>
      <w:tr w:rsidR="00F720DB" w:rsidRPr="00F720DB" w:rsidTr="00F720DB"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Trần Thị Huyền Hân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chuyên viên quan hệ khách hàng Ngân Hàng Phương Đông _ PGD Tân Phú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hyperlink r:id="rId11" w:tgtFrame="_blank" w:history="1">
              <w:r w:rsidRPr="00F720DB">
                <w:rPr>
                  <w:rFonts w:ascii="Helvetica" w:eastAsia="Times New Roman" w:hAnsi="Helvetica" w:cs="Times New Roman"/>
                  <w:color w:val="0563C1"/>
                  <w:sz w:val="20"/>
                  <w:szCs w:val="20"/>
                  <w:u w:val="single"/>
                </w:rPr>
                <w:t>tth.han@agency.dai-ichi-life.com.vn</w:t>
              </w:r>
            </w:hyperlink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720DB" w:rsidRPr="00F720DB" w:rsidTr="00F720DB"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Lê Thị Bích Tuyền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Chuyên viên phát triển khách hàng _ Phòng kinh doanh ngoại tệ và hàng hóa ngân hàng Phương Đông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hyperlink r:id="rId12" w:tgtFrame="_blank" w:history="1">
              <w:r w:rsidRPr="00F720DB">
                <w:rPr>
                  <w:rFonts w:ascii="Helvetica" w:eastAsia="Times New Roman" w:hAnsi="Helvetica" w:cs="Times New Roman"/>
                  <w:color w:val="0563C1"/>
                  <w:sz w:val="20"/>
                  <w:szCs w:val="20"/>
                  <w:u w:val="single"/>
                </w:rPr>
                <w:t>tuyenltb@ocb.com.vn</w:t>
              </w:r>
            </w:hyperlink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 0984001699</w:t>
            </w:r>
          </w:p>
        </w:tc>
      </w:tr>
      <w:tr w:rsidR="00F720DB" w:rsidRPr="00F720DB" w:rsidTr="00F720DB">
        <w:tc>
          <w:tcPr>
            <w:tcW w:w="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Vương Thị Ngân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proofErr w:type="gramStart"/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nhân</w:t>
            </w:r>
            <w:proofErr w:type="gramEnd"/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 xml:space="preserve"> viên tài trợ thương mại _ trung tâm tài trợ thương mại Ngân hàng Phương Đông.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hyperlink r:id="rId13" w:tgtFrame="_blank" w:history="1">
              <w:r w:rsidRPr="00F720DB">
                <w:rPr>
                  <w:rFonts w:ascii="Helvetica" w:eastAsia="Times New Roman" w:hAnsi="Helvetica" w:cs="Times New Roman"/>
                  <w:color w:val="0563C1"/>
                  <w:sz w:val="20"/>
                  <w:szCs w:val="20"/>
                  <w:u w:val="single"/>
                </w:rPr>
                <w:t>nganvt1@ocb.com.vn</w:t>
              </w:r>
            </w:hyperlink>
          </w:p>
        </w:tc>
        <w:tc>
          <w:tcPr>
            <w:tcW w:w="1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720DB" w:rsidRPr="00F720DB" w:rsidRDefault="00F720DB" w:rsidP="00F720DB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Times New Roman"/>
                <w:color w:val="26282A"/>
                <w:sz w:val="20"/>
                <w:szCs w:val="20"/>
              </w:rPr>
            </w:pPr>
            <w:r w:rsidRPr="00F720DB">
              <w:rPr>
                <w:rFonts w:ascii="Helvetica" w:eastAsia="Times New Roman" w:hAnsi="Helvetica" w:cs="Times New Roman"/>
                <w:color w:val="000000"/>
                <w:sz w:val="20"/>
                <w:szCs w:val="20"/>
              </w:rPr>
              <w:t> 0978861986</w:t>
            </w:r>
          </w:p>
        </w:tc>
      </w:tr>
    </w:tbl>
    <w:p w:rsidR="00F720DB" w:rsidRPr="00F720DB" w:rsidRDefault="00F720DB" w:rsidP="00F720DB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26282A"/>
          <w:sz w:val="20"/>
          <w:szCs w:val="20"/>
        </w:rPr>
      </w:pPr>
      <w:r w:rsidRPr="00F720DB">
        <w:rPr>
          <w:rFonts w:ascii="Helvetica" w:eastAsia="Times New Roman" w:hAnsi="Helvetica" w:cs="Times New Roman"/>
          <w:color w:val="26282A"/>
          <w:sz w:val="20"/>
          <w:szCs w:val="20"/>
        </w:rPr>
        <w:t> </w:t>
      </w:r>
    </w:p>
    <w:p w:rsidR="00FD28F1" w:rsidRDefault="00FD28F1"/>
    <w:sectPr w:rsidR="00FD28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0DB"/>
    <w:rsid w:val="00F720DB"/>
    <w:rsid w:val="00FD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8510322646msonormal">
    <w:name w:val="yiv8510322646msonormal"/>
    <w:basedOn w:val="Normal"/>
    <w:rsid w:val="00F72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720DB"/>
    <w:rPr>
      <w:color w:val="0000FF"/>
      <w:u w:val="single"/>
    </w:rPr>
  </w:style>
  <w:style w:type="paragraph" w:customStyle="1" w:styleId="yiv8510322646msolistparagraph">
    <w:name w:val="yiv8510322646msolistparagraph"/>
    <w:basedOn w:val="Normal"/>
    <w:rsid w:val="00F72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8510322646msonormal">
    <w:name w:val="yiv8510322646msonormal"/>
    <w:basedOn w:val="Normal"/>
    <w:rsid w:val="00F72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720DB"/>
    <w:rPr>
      <w:color w:val="0000FF"/>
      <w:u w:val="single"/>
    </w:rPr>
  </w:style>
  <w:style w:type="paragraph" w:customStyle="1" w:styleId="yiv8510322646msolistparagraph">
    <w:name w:val="yiv8510322646msolistparagraph"/>
    <w:basedOn w:val="Normal"/>
    <w:rsid w:val="00F72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nhdtp@ocb.com.vn" TargetMode="External"/><Relationship Id="rId13" Type="http://schemas.openxmlformats.org/officeDocument/2006/relationships/hyperlink" Target="mailto:nganvt1@ocb.com.v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hulty@ocb.com.vn" TargetMode="External"/><Relationship Id="rId12" Type="http://schemas.openxmlformats.org/officeDocument/2006/relationships/hyperlink" Target="mailto:tuyenltb@ocb.com.v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hanhdtp@ocb.com.vn" TargetMode="External"/><Relationship Id="rId11" Type="http://schemas.openxmlformats.org/officeDocument/2006/relationships/hyperlink" Target="mailto:tth.han@agency.dai-ichi-life.com.vn" TargetMode="External"/><Relationship Id="rId5" Type="http://schemas.openxmlformats.org/officeDocument/2006/relationships/hyperlink" Target="mailto:khoitt@ocb.com.vn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khangch@ocb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hulty@ocb.com.v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1</cp:revision>
  <dcterms:created xsi:type="dcterms:W3CDTF">2018-12-03T10:01:00Z</dcterms:created>
  <dcterms:modified xsi:type="dcterms:W3CDTF">2018-12-03T10:01:00Z</dcterms:modified>
</cp:coreProperties>
</file>